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5B" w:rsidRDefault="00917A5B" w:rsidP="00CC15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3BA2" w:rsidRDefault="00D174F8" w:rsidP="00CC15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 Территориального ресурсного</w:t>
      </w:r>
      <w:r w:rsidR="00FB3B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</w:t>
      </w:r>
      <w:r w:rsidR="00285146"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ентра </w:t>
      </w:r>
    </w:p>
    <w:p w:rsidR="00FB3BA2" w:rsidRDefault="00FB3BA2" w:rsidP="00CC15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рамках «Центра </w:t>
      </w:r>
      <w:r w:rsidR="00285146"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сопровождения семей, </w:t>
      </w:r>
    </w:p>
    <w:p w:rsidR="00CC15E7" w:rsidRPr="00DF677D" w:rsidRDefault="00285146" w:rsidP="00CC15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>имеющих детей раннего и дошкольного возраста</w:t>
      </w:r>
      <w:r w:rsidR="00FB3BA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285146" w:rsidRPr="00DF677D" w:rsidRDefault="00285146" w:rsidP="005F4F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15E7" w:rsidRPr="00DF677D" w:rsidRDefault="00CC15E7" w:rsidP="0073342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  <w:r w:rsidR="00B468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85146" w:rsidRPr="00DF677D" w:rsidRDefault="00CC15E7" w:rsidP="00FC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регламентирует деятельность</w:t>
      </w:r>
      <w:r w:rsidR="00285146"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174F8">
        <w:rPr>
          <w:rFonts w:ascii="Times New Roman" w:eastAsia="Times New Roman" w:hAnsi="Times New Roman" w:cs="Times New Roman"/>
          <w:color w:val="000000"/>
          <w:lang w:eastAsia="ru-RU"/>
        </w:rPr>
        <w:t>Территориального ресурсного</w:t>
      </w:r>
      <w:r w:rsidR="00285146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 сопровождения семей, имеющих детей раннего и дошкольного возраста по</w:t>
      </w:r>
      <w:r w:rsidR="00285146" w:rsidRPr="00DF677D">
        <w:rPr>
          <w:rFonts w:ascii="Times New Roman" w:eastAsia="Times New Roman" w:hAnsi="Times New Roman" w:cs="Times New Roman"/>
          <w:b/>
          <w:color w:val="000000"/>
          <w:kern w:val="24"/>
          <w:lang w:eastAsia="ru-RU"/>
        </w:rPr>
        <w:t xml:space="preserve"> </w:t>
      </w:r>
      <w:r w:rsidR="00285146" w:rsidRPr="00DF677D">
        <w:rPr>
          <w:rFonts w:ascii="Times New Roman" w:hAnsi="Times New Roman" w:cs="Times New Roman"/>
        </w:rPr>
        <w:t xml:space="preserve">созданию условий для повышения компетентности родителей (законных представителей) детей дошкольного возраста, не посещающих дошкольное образовательное учреждение в вопросах образования и воспитания путем предоставления услуг психолого-педагогической, методической и консультативной помощи через создания новой технологической основы по средствам информационных и коммуникативных технологий. </w:t>
      </w:r>
      <w:proofErr w:type="gramEnd"/>
    </w:p>
    <w:p w:rsidR="00285146" w:rsidRPr="00DF677D" w:rsidRDefault="00CC15E7" w:rsidP="00FC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</w:t>
      </w:r>
      <w:r w:rsidR="00D174F8">
        <w:rPr>
          <w:rFonts w:ascii="Times New Roman" w:eastAsia="Times New Roman" w:hAnsi="Times New Roman" w:cs="Times New Roman"/>
          <w:color w:val="000000"/>
          <w:lang w:eastAsia="ru-RU"/>
        </w:rPr>
        <w:t>Территориального ресурсного</w:t>
      </w:r>
      <w:r w:rsidR="00285146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</w:t>
      </w:r>
      <w:r w:rsidR="00285146"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5146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разработано </w:t>
      </w:r>
      <w:r w:rsidR="00285146"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>на основе:</w:t>
      </w:r>
    </w:p>
    <w:p w:rsidR="00285146" w:rsidRPr="00DF677D" w:rsidRDefault="00285146" w:rsidP="00FC0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77D">
        <w:rPr>
          <w:rFonts w:ascii="Times New Roman" w:hAnsi="Times New Roman" w:cs="Times New Roman"/>
        </w:rPr>
        <w:t>Федерального проекта «Поддержка семей, имеющих детей»;</w:t>
      </w:r>
    </w:p>
    <w:p w:rsidR="00285146" w:rsidRPr="00DF677D" w:rsidRDefault="00285146" w:rsidP="00FC0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77D">
        <w:rPr>
          <w:rFonts w:ascii="Times New Roman" w:hAnsi="Times New Roman" w:cs="Times New Roman"/>
        </w:rPr>
        <w:t>Указа Президента РФ «О Стратегии развития информационного общества в Российской Федерации на 2017 -2030 годы»;</w:t>
      </w:r>
    </w:p>
    <w:p w:rsidR="00285146" w:rsidRPr="00DF677D" w:rsidRDefault="00285146" w:rsidP="00FC0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77D">
        <w:rPr>
          <w:rFonts w:ascii="Times New Roman" w:hAnsi="Times New Roman" w:cs="Times New Roman"/>
        </w:rPr>
        <w:t xml:space="preserve">Стратегии </w:t>
      </w:r>
      <w:proofErr w:type="gramStart"/>
      <w:r w:rsidRPr="00DF677D">
        <w:rPr>
          <w:rFonts w:ascii="Times New Roman" w:hAnsi="Times New Roman" w:cs="Times New Roman"/>
        </w:rPr>
        <w:t>развития системы образования города Перми</w:t>
      </w:r>
      <w:proofErr w:type="gramEnd"/>
      <w:r w:rsidRPr="00DF677D">
        <w:rPr>
          <w:rFonts w:ascii="Times New Roman" w:hAnsi="Times New Roman" w:cs="Times New Roman"/>
        </w:rPr>
        <w:t xml:space="preserve"> до 2030 год.</w:t>
      </w:r>
    </w:p>
    <w:p w:rsidR="00285146" w:rsidRPr="00DF677D" w:rsidRDefault="00285146" w:rsidP="00FC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lang w:eastAsia="ru-RU"/>
        </w:rPr>
        <w:t>В соответствии:</w:t>
      </w:r>
    </w:p>
    <w:p w:rsidR="00FC0BA9" w:rsidRPr="00DF677D" w:rsidRDefault="00CC15E7" w:rsidP="00FC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spellStart"/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.З</w:t>
      </w:r>
      <w:proofErr w:type="spellEnd"/>
      <w:proofErr w:type="gramEnd"/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ст. 64 Федерального закона «Об образовании в Российской Федерации» </w:t>
      </w:r>
      <w:r w:rsidR="00FC0BA9" w:rsidRPr="00DF677D">
        <w:rPr>
          <w:rFonts w:ascii="Times New Roman" w:eastAsia="Times New Roman" w:hAnsi="Times New Roman" w:cs="Times New Roman"/>
          <w:color w:val="000000"/>
          <w:lang w:eastAsia="ru-RU"/>
        </w:rPr>
        <w:t>от 29 декабря 2012 года №273-ФЗ;</w:t>
      </w:r>
    </w:p>
    <w:p w:rsidR="00CC15E7" w:rsidRDefault="00FC0BA9" w:rsidP="00FC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CC15E7" w:rsidRPr="00DF677D">
        <w:rPr>
          <w:rFonts w:ascii="Times New Roman" w:eastAsia="Times New Roman" w:hAnsi="Times New Roman" w:cs="Times New Roman"/>
          <w:color w:val="000000"/>
          <w:lang w:eastAsia="ru-RU"/>
        </w:rPr>
        <w:t>едеральным государственным образовательным стандартом дошкольного образования, утвержденным приказом Министерства образования и науки России от 17 октября 2013 года № 1155 (далее</w:t>
      </w:r>
      <w:r w:rsidR="00715A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5E7" w:rsidRPr="00DF677D">
        <w:rPr>
          <w:rFonts w:ascii="Times New Roman" w:eastAsia="Times New Roman" w:hAnsi="Times New Roman" w:cs="Times New Roman"/>
          <w:color w:val="000000"/>
          <w:lang w:eastAsia="ru-RU"/>
        </w:rPr>
        <w:t>-  ФГОС ДО).</w:t>
      </w:r>
    </w:p>
    <w:p w:rsidR="002E7A98" w:rsidRPr="00DF677D" w:rsidRDefault="002E7A98" w:rsidP="002E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Семейный кодекс РФ;</w:t>
      </w:r>
    </w:p>
    <w:p w:rsidR="002E7A98" w:rsidRPr="00DF677D" w:rsidRDefault="002E7A98" w:rsidP="002E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«Об образовании» ФЗ-273 от 29.12.2012г.; </w:t>
      </w:r>
    </w:p>
    <w:p w:rsidR="002E7A98" w:rsidRPr="00DF677D" w:rsidRDefault="002E7A98" w:rsidP="002E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ФГОС ДО;</w:t>
      </w:r>
    </w:p>
    <w:p w:rsidR="002E7A98" w:rsidRPr="00DF677D" w:rsidRDefault="002E7A98" w:rsidP="002E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Конвенция ООН о правах ребенка;</w:t>
      </w:r>
    </w:p>
    <w:p w:rsidR="002E7A98" w:rsidRPr="00DF677D" w:rsidRDefault="002E7A98" w:rsidP="002E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Конституция Российской Федерации;</w:t>
      </w:r>
    </w:p>
    <w:p w:rsidR="002E7A98" w:rsidRPr="00DF677D" w:rsidRDefault="002E7A98" w:rsidP="00FC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2.4.1.3049-13;</w:t>
      </w:r>
    </w:p>
    <w:p w:rsidR="00FC0BA9" w:rsidRPr="00DF677D" w:rsidRDefault="00CC15E7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="00FC0BA9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положение </w:t>
      </w:r>
      <w:r w:rsidR="00D174F8">
        <w:rPr>
          <w:rFonts w:ascii="Times New Roman" w:eastAsia="Times New Roman" w:hAnsi="Times New Roman" w:cs="Times New Roman"/>
          <w:color w:val="000000"/>
          <w:lang w:eastAsia="ru-RU"/>
        </w:rPr>
        <w:t>регулирует порядок районной</w:t>
      </w:r>
      <w:r w:rsidR="00FC0BA9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схемы взаимодействия </w:t>
      </w:r>
      <w:r w:rsidR="00E8526C" w:rsidRPr="00DF677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F4B5E" w:rsidRPr="00DF677D">
        <w:rPr>
          <w:rFonts w:ascii="Times New Roman" w:eastAsia="Times New Roman" w:hAnsi="Times New Roman" w:cs="Times New Roman"/>
          <w:color w:val="000000"/>
          <w:lang w:eastAsia="ru-RU"/>
        </w:rPr>
        <w:t>Центра сопровождения семей, имеющих детей раннего и дошкольного возраста».</w:t>
      </w:r>
    </w:p>
    <w:p w:rsidR="003F4B5E" w:rsidRPr="00DF677D" w:rsidRDefault="00D174F8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Территориальный ресурсный</w:t>
      </w:r>
      <w:r w:rsidR="003F4B5E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создается для организации</w:t>
      </w:r>
      <w:r w:rsidR="007037D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</w:t>
      </w:r>
      <w:r w:rsidR="003F4B5E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консультаций через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F4B5E" w:rsidRPr="00DF677D">
        <w:rPr>
          <w:rFonts w:ascii="Times New Roman" w:eastAsia="Times New Roman" w:hAnsi="Times New Roman" w:cs="Times New Roman"/>
          <w:color w:val="000000"/>
          <w:lang w:eastAsia="ru-RU"/>
        </w:rPr>
        <w:t>Центр сопровождения семей, имеющих детей раннего и дошкольного возраста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3F4B5E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родителей (законных представителей) детей в возрасте</w:t>
      </w:r>
      <w:r w:rsidR="00290EA3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от 6 месяцев до 7 лет</w:t>
      </w:r>
      <w:r w:rsidR="0057265F" w:rsidRPr="00DF677D">
        <w:rPr>
          <w:rFonts w:ascii="Times New Roman" w:eastAsia="Times New Roman" w:hAnsi="Times New Roman" w:cs="Times New Roman"/>
          <w:color w:val="000000"/>
          <w:lang w:eastAsia="ru-RU"/>
        </w:rPr>
        <w:t>, не посещающих ДОУ</w:t>
      </w:r>
      <w:r w:rsidR="00715AEA">
        <w:rPr>
          <w:rFonts w:ascii="Times New Roman" w:eastAsia="Times New Roman" w:hAnsi="Times New Roman" w:cs="Times New Roman"/>
          <w:color w:val="000000"/>
          <w:lang w:eastAsia="ru-RU"/>
        </w:rPr>
        <w:t xml:space="preserve">, возможна консультация для родителей детей (законных представителей) имеющих детей, раннего и дошкольного возраста с особенностями в развитии. </w:t>
      </w:r>
      <w:proofErr w:type="gramEnd"/>
    </w:p>
    <w:p w:rsidR="00436D65" w:rsidRPr="00DF677D" w:rsidRDefault="00436D65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1.4. Изменения и дополнения вносятся в настоящее Положение приказом руководителем ДОУ.</w:t>
      </w:r>
    </w:p>
    <w:p w:rsidR="00436D65" w:rsidRPr="00DF677D" w:rsidRDefault="00436D65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1.5. Срок действия Положения не ограничен. Данное положение действует до принятия нового.</w:t>
      </w:r>
    </w:p>
    <w:p w:rsidR="00DF677D" w:rsidRPr="00DF677D" w:rsidRDefault="002E7A98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1.6</w:t>
      </w:r>
      <w:r w:rsidR="00DF677D" w:rsidRPr="00DF677D">
        <w:rPr>
          <w:rFonts w:ascii="Times New Roman" w:eastAsia="Times New Roman" w:hAnsi="Times New Roman" w:cs="Times New Roman"/>
          <w:color w:val="000000"/>
          <w:lang w:eastAsia="ru-RU"/>
        </w:rPr>
        <w:t>. Принци</w:t>
      </w:r>
      <w:r w:rsidR="00D174F8">
        <w:rPr>
          <w:rFonts w:ascii="Times New Roman" w:eastAsia="Times New Roman" w:hAnsi="Times New Roman" w:cs="Times New Roman"/>
          <w:color w:val="000000"/>
          <w:lang w:eastAsia="ru-RU"/>
        </w:rPr>
        <w:t>пы деятельности Территориального ресурсного</w:t>
      </w:r>
      <w:r w:rsidR="00DF677D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центра:</w:t>
      </w:r>
    </w:p>
    <w:p w:rsidR="00DF677D" w:rsidRPr="00DF677D" w:rsidRDefault="00DF677D" w:rsidP="00DF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Добровольность;</w:t>
      </w:r>
    </w:p>
    <w:p w:rsidR="00DF677D" w:rsidRPr="00DF677D" w:rsidRDefault="00DF677D" w:rsidP="00DF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Компетентность;</w:t>
      </w:r>
    </w:p>
    <w:p w:rsidR="00DF677D" w:rsidRPr="00DF677D" w:rsidRDefault="00DF677D" w:rsidP="00DF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lang w:eastAsia="ru-RU"/>
        </w:rPr>
        <w:t>Соблюдение педагогической этики;</w:t>
      </w:r>
    </w:p>
    <w:p w:rsidR="00DF677D" w:rsidRDefault="002E7A98" w:rsidP="00DF6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Сотрудничество.</w:t>
      </w:r>
      <w:r w:rsidR="00DF677D" w:rsidRPr="00DF67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F677D" w:rsidRDefault="00DF677D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677D" w:rsidRDefault="00DF677D" w:rsidP="00733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5AEA">
        <w:rPr>
          <w:rFonts w:ascii="Times New Roman" w:eastAsia="Times New Roman" w:hAnsi="Times New Roman" w:cs="Times New Roman"/>
          <w:b/>
          <w:color w:val="000000"/>
          <w:lang w:eastAsia="ru-RU"/>
        </w:rPr>
        <w:t>2. Цел</w:t>
      </w:r>
      <w:r w:rsidR="00715A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ь </w:t>
      </w:r>
      <w:r w:rsidR="00D174F8">
        <w:rPr>
          <w:rFonts w:ascii="Times New Roman" w:eastAsia="Times New Roman" w:hAnsi="Times New Roman" w:cs="Times New Roman"/>
          <w:b/>
          <w:color w:val="000000"/>
          <w:lang w:eastAsia="ru-RU"/>
        </w:rPr>
        <w:t>и задачи Территориального ресурсного</w:t>
      </w:r>
      <w:r w:rsidRPr="00715A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центра.</w:t>
      </w:r>
    </w:p>
    <w:p w:rsidR="002E7A98" w:rsidRPr="00715AEA" w:rsidRDefault="002E7A98" w:rsidP="00733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15AEA" w:rsidRPr="002E7A98" w:rsidRDefault="002E7A98" w:rsidP="00DF6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7A98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</w:p>
    <w:p w:rsidR="00715AEA" w:rsidRDefault="00715AEA" w:rsidP="00715A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5AEA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Pr="00715AEA">
        <w:rPr>
          <w:rFonts w:ascii="Times New Roman" w:hAnsi="Times New Roman" w:cs="Times New Roman"/>
        </w:rPr>
        <w:t xml:space="preserve">Создание условий для повышения компетентности родителей (законных представителей) детей дошкольного возраста, не посещающих дошкольное образовательное учреждение в вопросах образования и воспитания путем предоставления услуг психолого-педагогической, методической и консультативной помощи через создания новой технологической основы по средствам информационных и коммуникативных технологий. </w:t>
      </w:r>
    </w:p>
    <w:p w:rsidR="00715AEA" w:rsidRPr="00715AEA" w:rsidRDefault="00D174F8" w:rsidP="0071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 Территориального ресурсного</w:t>
      </w:r>
      <w:r w:rsidR="00715AEA" w:rsidRPr="00715AEA">
        <w:rPr>
          <w:rFonts w:ascii="Times New Roman" w:hAnsi="Times New Roman" w:cs="Times New Roman"/>
          <w:b/>
        </w:rPr>
        <w:t xml:space="preserve"> центра:</w:t>
      </w:r>
    </w:p>
    <w:p w:rsidR="00D51BD5" w:rsidRPr="007037DA" w:rsidRDefault="00D742F7" w:rsidP="00E314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037DA">
        <w:rPr>
          <w:rFonts w:ascii="Times New Roman" w:hAnsi="Times New Roman" w:cs="Times New Roman"/>
        </w:rPr>
        <w:t>2.</w:t>
      </w:r>
      <w:r w:rsidR="00061634">
        <w:rPr>
          <w:rFonts w:ascii="Times New Roman" w:hAnsi="Times New Roman" w:cs="Times New Roman"/>
        </w:rPr>
        <w:t>1</w:t>
      </w:r>
      <w:r w:rsidR="007037DA" w:rsidRPr="007037DA">
        <w:rPr>
          <w:rFonts w:ascii="Times New Roman" w:hAnsi="Times New Roman" w:cs="Times New Roman"/>
        </w:rPr>
        <w:t>.</w:t>
      </w:r>
      <w:r w:rsidR="007037DA">
        <w:rPr>
          <w:rFonts w:ascii="Times New Roman" w:hAnsi="Times New Roman" w:cs="Times New Roman"/>
        </w:rPr>
        <w:t xml:space="preserve"> Сопро</w:t>
      </w:r>
      <w:r w:rsidRPr="007037DA">
        <w:rPr>
          <w:rFonts w:ascii="Times New Roman" w:hAnsi="Times New Roman" w:cs="Times New Roman"/>
        </w:rPr>
        <w:t xml:space="preserve">вождение </w:t>
      </w:r>
      <w:r w:rsidR="00E314A6">
        <w:rPr>
          <w:rFonts w:ascii="Times New Roman" w:hAnsi="Times New Roman" w:cs="Times New Roman"/>
        </w:rPr>
        <w:t>ДОУ в закрепленном районе в рамках «Центра сопровождения семей, имеющих детей раннего и дошкольного возраста»</w:t>
      </w:r>
      <w:r w:rsidRPr="007037DA">
        <w:rPr>
          <w:rFonts w:ascii="Times New Roman" w:hAnsi="Times New Roman" w:cs="Times New Roman"/>
        </w:rPr>
        <w:t xml:space="preserve"> для обеспечения информационного пространства материалами консультативного и разъяснительного характера по теме воспитания и обучения детей, не посещающих ДОУ.</w:t>
      </w:r>
    </w:p>
    <w:p w:rsidR="00D51BD5" w:rsidRPr="007037DA" w:rsidRDefault="007037DA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7DA">
        <w:rPr>
          <w:rFonts w:ascii="Times New Roman" w:hAnsi="Times New Roman" w:cs="Times New Roman"/>
        </w:rPr>
        <w:lastRenderedPageBreak/>
        <w:t>2.</w:t>
      </w:r>
      <w:r w:rsidR="00061634">
        <w:rPr>
          <w:rFonts w:ascii="Times New Roman" w:hAnsi="Times New Roman" w:cs="Times New Roman"/>
        </w:rPr>
        <w:t>2</w:t>
      </w:r>
      <w:r w:rsidR="00D742F7" w:rsidRPr="007037DA">
        <w:rPr>
          <w:rFonts w:ascii="Times New Roman" w:hAnsi="Times New Roman" w:cs="Times New Roman"/>
        </w:rPr>
        <w:t>. Формирование</w:t>
      </w:r>
      <w:r w:rsidR="00E314A6">
        <w:rPr>
          <w:rFonts w:ascii="Times New Roman" w:hAnsi="Times New Roman" w:cs="Times New Roman"/>
        </w:rPr>
        <w:t xml:space="preserve"> </w:t>
      </w:r>
      <w:proofErr w:type="spellStart"/>
      <w:r w:rsidR="00E314A6">
        <w:rPr>
          <w:rFonts w:ascii="Times New Roman" w:hAnsi="Times New Roman" w:cs="Times New Roman"/>
        </w:rPr>
        <w:t>общерайонного</w:t>
      </w:r>
      <w:proofErr w:type="spellEnd"/>
      <w:r w:rsidR="00D742F7" w:rsidRPr="007037DA">
        <w:rPr>
          <w:rFonts w:ascii="Times New Roman" w:hAnsi="Times New Roman" w:cs="Times New Roman"/>
        </w:rPr>
        <w:t xml:space="preserve"> реест</w:t>
      </w:r>
      <w:r>
        <w:rPr>
          <w:rFonts w:ascii="Times New Roman" w:hAnsi="Times New Roman" w:cs="Times New Roman"/>
        </w:rPr>
        <w:t>р</w:t>
      </w:r>
      <w:r w:rsidR="00D742F7" w:rsidRPr="007037DA">
        <w:rPr>
          <w:rFonts w:ascii="Times New Roman" w:hAnsi="Times New Roman" w:cs="Times New Roman"/>
        </w:rPr>
        <w:t>а специалистов для оказания консультативной услуги родителям детей, не посещающих ДОУ.</w:t>
      </w:r>
    </w:p>
    <w:p w:rsidR="00D51BD5" w:rsidRPr="007037DA" w:rsidRDefault="007037DA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7DA">
        <w:rPr>
          <w:rFonts w:ascii="Times New Roman" w:hAnsi="Times New Roman" w:cs="Times New Roman"/>
        </w:rPr>
        <w:t>2.</w:t>
      </w:r>
      <w:r w:rsidR="00061634">
        <w:rPr>
          <w:rFonts w:ascii="Times New Roman" w:hAnsi="Times New Roman" w:cs="Times New Roman"/>
        </w:rPr>
        <w:t>3</w:t>
      </w:r>
      <w:r w:rsidR="00D742F7" w:rsidRPr="007037DA">
        <w:rPr>
          <w:rFonts w:ascii="Times New Roman" w:hAnsi="Times New Roman" w:cs="Times New Roman"/>
        </w:rPr>
        <w:t>. Прием заявок</w:t>
      </w:r>
      <w:r w:rsidR="00E314A6">
        <w:rPr>
          <w:rFonts w:ascii="Times New Roman" w:hAnsi="Times New Roman" w:cs="Times New Roman"/>
        </w:rPr>
        <w:t xml:space="preserve"> и оформление договорных отношений с родителями</w:t>
      </w:r>
      <w:r w:rsidR="00D742F7" w:rsidRPr="007037DA">
        <w:rPr>
          <w:rFonts w:ascii="Times New Roman" w:hAnsi="Times New Roman" w:cs="Times New Roman"/>
        </w:rPr>
        <w:t xml:space="preserve"> детей, дошкольного возраста не пос</w:t>
      </w:r>
      <w:r>
        <w:rPr>
          <w:rFonts w:ascii="Times New Roman" w:hAnsi="Times New Roman" w:cs="Times New Roman"/>
        </w:rPr>
        <w:t>ещающих ДОУ по вопросам воспита</w:t>
      </w:r>
      <w:r w:rsidR="00D742F7" w:rsidRPr="007037DA">
        <w:rPr>
          <w:rFonts w:ascii="Times New Roman" w:hAnsi="Times New Roman" w:cs="Times New Roman"/>
        </w:rPr>
        <w:t>ния  и обучения детей</w:t>
      </w:r>
      <w:r w:rsidR="00E314A6">
        <w:rPr>
          <w:rFonts w:ascii="Times New Roman" w:hAnsi="Times New Roman" w:cs="Times New Roman"/>
        </w:rPr>
        <w:t xml:space="preserve"> на основании запроса</w:t>
      </w:r>
      <w:r w:rsidR="00D742F7" w:rsidRPr="007037DA">
        <w:rPr>
          <w:rFonts w:ascii="Times New Roman" w:hAnsi="Times New Roman" w:cs="Times New Roman"/>
        </w:rPr>
        <w:t>.</w:t>
      </w:r>
    </w:p>
    <w:p w:rsidR="00D51BD5" w:rsidRDefault="007037DA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7DA">
        <w:rPr>
          <w:rFonts w:ascii="Times New Roman" w:hAnsi="Times New Roman" w:cs="Times New Roman"/>
        </w:rPr>
        <w:t>2.</w:t>
      </w:r>
      <w:r w:rsidR="00061634">
        <w:rPr>
          <w:rFonts w:ascii="Times New Roman" w:hAnsi="Times New Roman" w:cs="Times New Roman"/>
        </w:rPr>
        <w:t>4</w:t>
      </w:r>
      <w:r w:rsidR="00D742F7" w:rsidRPr="007037DA">
        <w:rPr>
          <w:rFonts w:ascii="Times New Roman" w:hAnsi="Times New Roman" w:cs="Times New Roman"/>
        </w:rPr>
        <w:t xml:space="preserve">. Подбор консультанта </w:t>
      </w:r>
      <w:r w:rsidR="00654242">
        <w:rPr>
          <w:rFonts w:ascii="Times New Roman" w:hAnsi="Times New Roman" w:cs="Times New Roman"/>
        </w:rPr>
        <w:t xml:space="preserve">через </w:t>
      </w:r>
      <w:proofErr w:type="spellStart"/>
      <w:r w:rsidR="00E314A6">
        <w:rPr>
          <w:rFonts w:ascii="Times New Roman" w:hAnsi="Times New Roman" w:cs="Times New Roman"/>
        </w:rPr>
        <w:t>общерайонный</w:t>
      </w:r>
      <w:proofErr w:type="spellEnd"/>
      <w:r w:rsidR="00E314A6">
        <w:rPr>
          <w:rFonts w:ascii="Times New Roman" w:hAnsi="Times New Roman" w:cs="Times New Roman"/>
        </w:rPr>
        <w:t xml:space="preserve"> реестр</w:t>
      </w:r>
      <w:r w:rsidR="00654242">
        <w:rPr>
          <w:rFonts w:ascii="Times New Roman" w:hAnsi="Times New Roman" w:cs="Times New Roman"/>
        </w:rPr>
        <w:t xml:space="preserve"> </w:t>
      </w:r>
      <w:r w:rsidR="00D742F7" w:rsidRPr="007037DA">
        <w:rPr>
          <w:rFonts w:ascii="Times New Roman" w:hAnsi="Times New Roman" w:cs="Times New Roman"/>
        </w:rPr>
        <w:t xml:space="preserve">для оказания услуги в форме консультирования по возникающим вопросам образования и воспитания детей. </w:t>
      </w:r>
    </w:p>
    <w:p w:rsidR="00654242" w:rsidRDefault="00061634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654242">
        <w:rPr>
          <w:rFonts w:ascii="Times New Roman" w:hAnsi="Times New Roman" w:cs="Times New Roman"/>
        </w:rPr>
        <w:t xml:space="preserve">. Информирование потенциальных клиентов о возможностях </w:t>
      </w:r>
      <w:r w:rsidR="0017541B">
        <w:rPr>
          <w:rFonts w:ascii="Times New Roman" w:hAnsi="Times New Roman" w:cs="Times New Roman"/>
        </w:rPr>
        <w:t>«</w:t>
      </w:r>
      <w:r w:rsidR="00654242">
        <w:rPr>
          <w:rFonts w:ascii="Times New Roman" w:hAnsi="Times New Roman" w:cs="Times New Roman"/>
        </w:rPr>
        <w:t>Центра сопровождения семей, имеющих детей раннего и дошкольного возраста</w:t>
      </w:r>
      <w:r w:rsidR="0017541B">
        <w:rPr>
          <w:rFonts w:ascii="Times New Roman" w:hAnsi="Times New Roman" w:cs="Times New Roman"/>
        </w:rPr>
        <w:t>»</w:t>
      </w:r>
      <w:r w:rsidR="00654242">
        <w:rPr>
          <w:rFonts w:ascii="Times New Roman" w:hAnsi="Times New Roman" w:cs="Times New Roman"/>
        </w:rPr>
        <w:t>.</w:t>
      </w:r>
    </w:p>
    <w:p w:rsidR="0017541B" w:rsidRDefault="00061634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1754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Предоставление отчетности по работе района в рамках «Центра сопровождения семей, раннего и дошкольного возраста».</w:t>
      </w:r>
    </w:p>
    <w:p w:rsidR="0017541B" w:rsidRDefault="00061634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1754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Разработка методических рекомендаций для родителей (законных представителей) имеющих детей раннего и дошкольного возраста. </w:t>
      </w:r>
    </w:p>
    <w:p w:rsidR="00061634" w:rsidRPr="007037DA" w:rsidRDefault="00061634" w:rsidP="007037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Контроль и реализация индивидуальной программы работы с семьёй.</w:t>
      </w:r>
    </w:p>
    <w:p w:rsidR="00654242" w:rsidRDefault="00654242" w:rsidP="0065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54242" w:rsidRPr="00715AEA" w:rsidRDefault="00654242" w:rsidP="00733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 Организация деятельности</w:t>
      </w:r>
      <w:r w:rsidR="000616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Территориального ресурсного</w:t>
      </w:r>
      <w:r w:rsidRPr="00715A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центра.</w:t>
      </w:r>
    </w:p>
    <w:p w:rsidR="00CC15E7" w:rsidRPr="00654242" w:rsidRDefault="00CC15E7" w:rsidP="0065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0F67" w:rsidRDefault="00CC15E7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7A98">
        <w:rPr>
          <w:rFonts w:ascii="Times New Roman" w:eastAsia="Times New Roman" w:hAnsi="Times New Roman" w:cs="Times New Roman"/>
          <w:color w:val="000000"/>
          <w:lang w:eastAsia="ru-RU"/>
        </w:rPr>
        <w:t>Центр создается на базе образовательной организации на основании приказа руководит</w:t>
      </w:r>
      <w:r w:rsidR="002E7A98">
        <w:rPr>
          <w:rFonts w:ascii="Times New Roman" w:eastAsia="Times New Roman" w:hAnsi="Times New Roman" w:cs="Times New Roman"/>
          <w:color w:val="000000"/>
          <w:lang w:eastAsia="ru-RU"/>
        </w:rPr>
        <w:t xml:space="preserve">еля образовательной организации. </w:t>
      </w:r>
    </w:p>
    <w:p w:rsidR="00CC15E7" w:rsidRPr="002E7A98" w:rsidRDefault="00CC15E7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7A98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руководство работой </w:t>
      </w:r>
      <w:r w:rsidR="00061634">
        <w:rPr>
          <w:rFonts w:ascii="Times New Roman" w:eastAsia="Times New Roman" w:hAnsi="Times New Roman" w:cs="Times New Roman"/>
          <w:color w:val="000000"/>
          <w:lang w:eastAsia="ru-RU"/>
        </w:rPr>
        <w:t>Территориального ресурсного</w:t>
      </w:r>
      <w:r w:rsidR="00654242" w:rsidRPr="002E7A98">
        <w:rPr>
          <w:rFonts w:ascii="Times New Roman" w:eastAsia="Times New Roman" w:hAnsi="Times New Roman" w:cs="Times New Roman"/>
          <w:color w:val="000000"/>
          <w:lang w:eastAsia="ru-RU"/>
        </w:rPr>
        <w:t xml:space="preserve"> ц</w:t>
      </w:r>
      <w:r w:rsidRPr="002E7A98">
        <w:rPr>
          <w:rFonts w:ascii="Times New Roman" w:eastAsia="Times New Roman" w:hAnsi="Times New Roman" w:cs="Times New Roman"/>
          <w:color w:val="000000"/>
          <w:lang w:eastAsia="ru-RU"/>
        </w:rPr>
        <w:t xml:space="preserve">ентра возлагается на руководителя образовательной организации. </w:t>
      </w:r>
    </w:p>
    <w:p w:rsidR="00CC15E7" w:rsidRDefault="00CC15E7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242">
        <w:rPr>
          <w:rFonts w:ascii="Times New Roman" w:eastAsia="Times New Roman" w:hAnsi="Times New Roman" w:cs="Times New Roman"/>
          <w:color w:val="000000"/>
          <w:lang w:eastAsia="ru-RU"/>
        </w:rPr>
        <w:t xml:space="preserve">Центр работает согласно графику работы, утвержденному приказом руководителя. </w:t>
      </w:r>
    </w:p>
    <w:p w:rsidR="00654242" w:rsidRDefault="0017541B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специалистов привлеченных к организационной работе и функциони</w:t>
      </w:r>
      <w:r w:rsidR="00061634">
        <w:rPr>
          <w:rFonts w:ascii="Times New Roman" w:eastAsia="Times New Roman" w:hAnsi="Times New Roman" w:cs="Times New Roman"/>
          <w:color w:val="000000"/>
          <w:lang w:eastAsia="ru-RU"/>
        </w:rPr>
        <w:t>рованию Территориального ресурсного</w:t>
      </w:r>
      <w:r w:rsidR="00465451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определяется исходя из кадрового состава ДОУ.</w:t>
      </w:r>
    </w:p>
    <w:p w:rsidR="0017541B" w:rsidRDefault="00061634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Территориальный ресурсный</w:t>
      </w:r>
      <w:r w:rsidR="00A63E16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</w:t>
      </w:r>
      <w:r w:rsidR="0017541B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</w:t>
      </w:r>
      <w:r w:rsidR="0046545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приглашать к сотрудничеству различных специалистов на постоянной или временной основе.</w:t>
      </w:r>
    </w:p>
    <w:p w:rsidR="00465451" w:rsidRDefault="00465451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организацию работы «Центра сопровождения семей, имеющих детей раннего и дошкольного возраста»</w:t>
      </w:r>
      <w:r w:rsidR="003642BB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плата с родителей (законных представителей) имеющих детей, не посещающих ДОУ, не взимается. </w:t>
      </w:r>
    </w:p>
    <w:p w:rsidR="003642BB" w:rsidRDefault="003642BB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Информация о порядке и графике работы «Центра сопровождения семей, имеющих детей раннего и дошкольного возраста» размещается в информационно – коммуникативной сети «Интернет» на официальном сайте ДОУ.</w:t>
      </w:r>
    </w:p>
    <w:p w:rsidR="003642BB" w:rsidRDefault="003642BB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Основанием для подбора консультанта на основании оказания методической, диагностической и консультативной помощи является заявление-анкета родителя (законного представителя) (приложение № 1) либо письмо</w:t>
      </w:r>
      <w:r w:rsidR="00657D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направленное на электронный адрес «Центра </w:t>
      </w:r>
      <w:r w:rsidR="00657D59">
        <w:rPr>
          <w:rFonts w:ascii="Times New Roman" w:eastAsia="Times New Roman" w:hAnsi="Times New Roman" w:cs="Times New Roman"/>
          <w:color w:val="000000"/>
          <w:lang w:eastAsia="ru-RU"/>
        </w:rPr>
        <w:t xml:space="preserve">сопровождения семей, имеющих детей раннего и дошкольного возраста». </w:t>
      </w:r>
    </w:p>
    <w:p w:rsidR="00385B12" w:rsidRDefault="00385B12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Информация</w:t>
      </w:r>
      <w:r w:rsidR="0065379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предоставляемая родителями (законными представителями) подлежит сбору, передачи, хранению и использованию в порядке, обеспечивающем ее конфиденциальность в соответствии с требованиями Федерального закона Российской федерации №149-ФЗ от 27.07.2006 г. «Об информации, информационных технологиях и защите информации», Федерального закона «152-ФЗ от 27.07.2006г. «О персональных данных».</w:t>
      </w:r>
    </w:p>
    <w:p w:rsidR="00385B12" w:rsidRDefault="00385B12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может быть подано лично или в формате электронного документа. </w:t>
      </w:r>
    </w:p>
    <w:p w:rsidR="00E1619B" w:rsidRDefault="00E1619B" w:rsidP="00654242">
      <w:pPr>
        <w:widowControl w:val="0"/>
        <w:numPr>
          <w:ilvl w:val="0"/>
          <w:numId w:val="7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Подбор специалистов в рамках деятельности «Центра сопровождения семей, имеющих детей раннего и дошкольного возраста» прекращается в связи с отсутствием потребности у родителей (законных представителей) по данному запросу (в т</w:t>
      </w:r>
      <w:r w:rsidR="0065379D">
        <w:rPr>
          <w:rFonts w:ascii="Times New Roman" w:eastAsia="Times New Roman" w:hAnsi="Times New Roman" w:cs="Times New Roman"/>
          <w:color w:val="000000"/>
          <w:lang w:eastAsia="ru-RU"/>
        </w:rPr>
        <w:t>ом числе в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вязи с зачислением ребенка в дошкольную или в общеобразовательную организацию).</w:t>
      </w:r>
    </w:p>
    <w:p w:rsidR="00E1619B" w:rsidRDefault="00E1619B" w:rsidP="00E1619B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1619B" w:rsidRDefault="00E1619B" w:rsidP="0073342F">
      <w:pPr>
        <w:pStyle w:val="a3"/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Основное содержание и формы работы</w:t>
      </w:r>
      <w:r w:rsidR="00A63E16">
        <w:rPr>
          <w:b/>
          <w:color w:val="000000"/>
          <w:sz w:val="22"/>
          <w:szCs w:val="22"/>
        </w:rPr>
        <w:t xml:space="preserve"> Территориального ресурсного</w:t>
      </w:r>
      <w:r w:rsidRPr="00E1619B">
        <w:rPr>
          <w:b/>
          <w:color w:val="000000"/>
          <w:sz w:val="22"/>
          <w:szCs w:val="22"/>
        </w:rPr>
        <w:t xml:space="preserve"> центра.</w:t>
      </w:r>
    </w:p>
    <w:p w:rsidR="00E1619B" w:rsidRDefault="00E1619B" w:rsidP="00E1619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1619B" w:rsidRDefault="00E1619B" w:rsidP="00E1619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Основными вида</w:t>
      </w:r>
      <w:r w:rsidR="00A63E16">
        <w:rPr>
          <w:color w:val="000000"/>
          <w:sz w:val="22"/>
          <w:szCs w:val="22"/>
        </w:rPr>
        <w:t>ми деятельности Территориального ресурсного</w:t>
      </w:r>
      <w:r>
        <w:rPr>
          <w:color w:val="000000"/>
          <w:sz w:val="22"/>
          <w:szCs w:val="22"/>
        </w:rPr>
        <w:t xml:space="preserve"> центра является</w:t>
      </w:r>
      <w:r w:rsidRPr="0065379D">
        <w:rPr>
          <w:b/>
          <w:color w:val="000000"/>
          <w:sz w:val="22"/>
          <w:szCs w:val="22"/>
        </w:rPr>
        <w:t>:</w:t>
      </w:r>
    </w:p>
    <w:p w:rsidR="00E1619B" w:rsidRDefault="00E1619B" w:rsidP="0065379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proofErr w:type="gramStart"/>
      <w:r w:rsidRPr="00E1619B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росвещения</w:t>
      </w:r>
      <w:r w:rsidRPr="00E1619B">
        <w:rPr>
          <w:color w:val="000000"/>
          <w:sz w:val="22"/>
          <w:szCs w:val="22"/>
        </w:rPr>
        <w:t xml:space="preserve"> родителей (законных представителей)</w:t>
      </w:r>
      <w:r>
        <w:rPr>
          <w:color w:val="000000"/>
          <w:sz w:val="22"/>
          <w:szCs w:val="22"/>
        </w:rPr>
        <w:t>, информирования родителей, направленное на повышение психолого-педагогического уровня и формирования</w:t>
      </w:r>
      <w:r w:rsidR="0065379D">
        <w:rPr>
          <w:color w:val="000000"/>
          <w:sz w:val="22"/>
          <w:szCs w:val="22"/>
        </w:rPr>
        <w:t xml:space="preserve"> педагогической культуры родителей с целью объединения требований к ребенку в воспитании со стороны всех членов семьи, формирования положительных взаимоотношений в семье. </w:t>
      </w:r>
      <w:proofErr w:type="gramEnd"/>
    </w:p>
    <w:p w:rsidR="00E1619B" w:rsidRDefault="0065379D" w:rsidP="00E1619B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379D">
        <w:rPr>
          <w:color w:val="000000"/>
          <w:sz w:val="22"/>
          <w:szCs w:val="22"/>
        </w:rPr>
        <w:t>Консультирования (психологическое, социальное, педагогическое) – информирования родителей о физиологическ</w:t>
      </w:r>
      <w:r>
        <w:rPr>
          <w:color w:val="000000"/>
          <w:sz w:val="22"/>
          <w:szCs w:val="22"/>
        </w:rPr>
        <w:t>их и психологических особенностя</w:t>
      </w:r>
      <w:r w:rsidRPr="0065379D">
        <w:rPr>
          <w:color w:val="000000"/>
          <w:sz w:val="22"/>
          <w:szCs w:val="22"/>
        </w:rPr>
        <w:t>х развития ребенка, основных направлениях воспитательных воздействий, пре</w:t>
      </w:r>
      <w:r>
        <w:rPr>
          <w:color w:val="000000"/>
          <w:sz w:val="22"/>
          <w:szCs w:val="22"/>
        </w:rPr>
        <w:t xml:space="preserve">одоления кризисных ситуаций. </w:t>
      </w:r>
    </w:p>
    <w:p w:rsidR="00A63E16" w:rsidRPr="00917A5B" w:rsidRDefault="0065379D" w:rsidP="0091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A5B">
        <w:rPr>
          <w:rFonts w:ascii="Times New Roman" w:hAnsi="Times New Roman" w:cs="Times New Roman"/>
          <w:color w:val="000000"/>
        </w:rPr>
        <w:t xml:space="preserve">4.2. Основные формы и содержания работы </w:t>
      </w:r>
      <w:r w:rsidR="0075217C" w:rsidRPr="00917A5B">
        <w:rPr>
          <w:rFonts w:ascii="Times New Roman" w:hAnsi="Times New Roman" w:cs="Times New Roman"/>
          <w:color w:val="000000"/>
        </w:rPr>
        <w:t xml:space="preserve"> </w:t>
      </w:r>
      <w:r w:rsidR="0075217C" w:rsidRPr="00917A5B">
        <w:rPr>
          <w:rFonts w:ascii="Times New Roman" w:hAnsi="Times New Roman" w:cs="Times New Roman"/>
          <w:b/>
          <w:color w:val="000000"/>
        </w:rPr>
        <w:t>определяю</w:t>
      </w:r>
      <w:r w:rsidRPr="00917A5B">
        <w:rPr>
          <w:rFonts w:ascii="Times New Roman" w:hAnsi="Times New Roman" w:cs="Times New Roman"/>
          <w:b/>
          <w:color w:val="000000"/>
        </w:rPr>
        <w:t xml:space="preserve">тся </w:t>
      </w:r>
      <w:r w:rsidR="00917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</w:t>
      </w:r>
      <w:r w:rsidR="00917A5B" w:rsidRPr="00917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917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ом</w:t>
      </w:r>
      <w:r w:rsidR="00917A5B" w:rsidRPr="00917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оказания консультативной помощи</w:t>
      </w:r>
      <w:r w:rsidR="00917A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7A5B" w:rsidRPr="00917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родителям (законным представителям),</w:t>
      </w:r>
      <w:r w:rsidR="00917A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7A5B" w:rsidRPr="00917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Центре сопровождения семей, имеющих детей раннего и дошкольного возраста</w:t>
      </w:r>
      <w:r w:rsidR="00917A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3E16" w:rsidRDefault="00A63E16" w:rsidP="00846464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46464" w:rsidRDefault="00846464" w:rsidP="0073342F">
      <w:pPr>
        <w:pStyle w:val="a3"/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</w:t>
      </w:r>
      <w:r w:rsidR="00890792">
        <w:rPr>
          <w:b/>
          <w:color w:val="000000"/>
          <w:sz w:val="22"/>
          <w:szCs w:val="22"/>
        </w:rPr>
        <w:t>Руководство</w:t>
      </w:r>
      <w:r w:rsidR="003961F9">
        <w:rPr>
          <w:b/>
          <w:color w:val="000000"/>
          <w:sz w:val="22"/>
          <w:szCs w:val="22"/>
        </w:rPr>
        <w:t xml:space="preserve"> Территориального ресурсного</w:t>
      </w:r>
      <w:r w:rsidRPr="00E1619B">
        <w:rPr>
          <w:b/>
          <w:color w:val="000000"/>
          <w:sz w:val="22"/>
          <w:szCs w:val="22"/>
        </w:rPr>
        <w:t xml:space="preserve"> центра.</w:t>
      </w:r>
    </w:p>
    <w:p w:rsidR="00890792" w:rsidRDefault="00890792" w:rsidP="00846464">
      <w:pPr>
        <w:pStyle w:val="a3"/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90792" w:rsidRDefault="00890792" w:rsidP="0089079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Управление и руководство организ</w:t>
      </w:r>
      <w:r w:rsidR="00FF724C">
        <w:rPr>
          <w:color w:val="000000"/>
          <w:sz w:val="22"/>
          <w:szCs w:val="22"/>
        </w:rPr>
        <w:t>ационной работы Территориального ресурсного</w:t>
      </w:r>
      <w:r>
        <w:rPr>
          <w:color w:val="000000"/>
          <w:sz w:val="22"/>
          <w:szCs w:val="22"/>
        </w:rPr>
        <w:t xml:space="preserve"> центра в ДОУ осуществляется в соот</w:t>
      </w:r>
      <w:r w:rsidR="001D3BF5">
        <w:rPr>
          <w:color w:val="000000"/>
          <w:sz w:val="22"/>
          <w:szCs w:val="22"/>
        </w:rPr>
        <w:t>ветствии с настоящим Положением.</w:t>
      </w:r>
    </w:p>
    <w:p w:rsidR="00890792" w:rsidRDefault="00890792" w:rsidP="0089079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Общее руко</w:t>
      </w:r>
      <w:r w:rsidR="00FF724C">
        <w:rPr>
          <w:color w:val="000000"/>
          <w:sz w:val="22"/>
          <w:szCs w:val="22"/>
        </w:rPr>
        <w:t>водство работой Территориального ресурсного</w:t>
      </w:r>
      <w:r>
        <w:rPr>
          <w:color w:val="000000"/>
          <w:sz w:val="22"/>
          <w:szCs w:val="22"/>
        </w:rPr>
        <w:t xml:space="preserve"> центра осуществляется руководителем ДОУ. Общую координац</w:t>
      </w:r>
      <w:r w:rsidR="00FF724C">
        <w:rPr>
          <w:color w:val="000000"/>
          <w:sz w:val="22"/>
          <w:szCs w:val="22"/>
        </w:rPr>
        <w:t>ию деятельности Территориального ресурсного</w:t>
      </w:r>
      <w:r>
        <w:rPr>
          <w:color w:val="000000"/>
          <w:sz w:val="22"/>
          <w:szCs w:val="22"/>
        </w:rPr>
        <w:t xml:space="preserve"> центра осуществляется руководителем ДОУ или иным работником ДОУ на основании Приказа. </w:t>
      </w:r>
    </w:p>
    <w:p w:rsidR="00890792" w:rsidRPr="00B95459" w:rsidRDefault="00890792" w:rsidP="0089079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 </w:t>
      </w:r>
      <w:r w:rsidR="00B95459">
        <w:rPr>
          <w:color w:val="000000"/>
          <w:sz w:val="22"/>
          <w:szCs w:val="22"/>
        </w:rPr>
        <w:t>В ходе организац</w:t>
      </w:r>
      <w:r w:rsidR="00FF724C">
        <w:rPr>
          <w:color w:val="000000"/>
          <w:sz w:val="22"/>
          <w:szCs w:val="22"/>
        </w:rPr>
        <w:t>ии деятельности Территориального ресурсного</w:t>
      </w:r>
      <w:r w:rsidR="00B95459">
        <w:rPr>
          <w:color w:val="000000"/>
          <w:sz w:val="22"/>
          <w:szCs w:val="22"/>
        </w:rPr>
        <w:t xml:space="preserve"> центра</w:t>
      </w:r>
      <w:r w:rsidR="003C23AA">
        <w:rPr>
          <w:color w:val="000000"/>
          <w:sz w:val="22"/>
          <w:szCs w:val="22"/>
        </w:rPr>
        <w:t>,</w:t>
      </w:r>
      <w:r w:rsidR="00B95459">
        <w:rPr>
          <w:color w:val="000000"/>
          <w:sz w:val="22"/>
          <w:szCs w:val="22"/>
        </w:rPr>
        <w:t xml:space="preserve"> </w:t>
      </w:r>
      <w:proofErr w:type="gramStart"/>
      <w:r w:rsidR="00B95459">
        <w:rPr>
          <w:color w:val="000000"/>
          <w:sz w:val="22"/>
          <w:szCs w:val="22"/>
        </w:rPr>
        <w:t>ответственный</w:t>
      </w:r>
      <w:proofErr w:type="gramEnd"/>
      <w:r w:rsidR="00B95459">
        <w:rPr>
          <w:color w:val="000000"/>
          <w:sz w:val="22"/>
          <w:szCs w:val="22"/>
        </w:rPr>
        <w:t xml:space="preserve"> за общую </w:t>
      </w:r>
      <w:r w:rsidR="00B95459" w:rsidRPr="00B95459">
        <w:rPr>
          <w:color w:val="000000"/>
          <w:sz w:val="22"/>
          <w:szCs w:val="22"/>
        </w:rPr>
        <w:t>координационную деятельность:</w:t>
      </w:r>
    </w:p>
    <w:p w:rsidR="00B95459" w:rsidRPr="00B95459" w:rsidRDefault="00B95459" w:rsidP="00B954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B95459">
        <w:rPr>
          <w:color w:val="000000"/>
          <w:sz w:val="22"/>
          <w:szCs w:val="22"/>
        </w:rPr>
        <w:t>Обеспечивает создание условий для эфф</w:t>
      </w:r>
      <w:r w:rsidR="005C6AA0">
        <w:rPr>
          <w:color w:val="000000"/>
          <w:sz w:val="22"/>
          <w:szCs w:val="22"/>
        </w:rPr>
        <w:t>ективной работы Территориального ресурсного</w:t>
      </w:r>
      <w:r w:rsidRPr="00B95459">
        <w:rPr>
          <w:color w:val="000000"/>
          <w:sz w:val="22"/>
          <w:szCs w:val="22"/>
        </w:rPr>
        <w:t xml:space="preserve"> центра.</w:t>
      </w:r>
    </w:p>
    <w:p w:rsidR="00B95459" w:rsidRDefault="00B95459" w:rsidP="00B954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B95459">
        <w:rPr>
          <w:color w:val="000000"/>
          <w:sz w:val="22"/>
          <w:szCs w:val="22"/>
        </w:rPr>
        <w:t>Обеспечивает учет обращений за организацией</w:t>
      </w:r>
      <w:r w:rsidR="008F4781">
        <w:rPr>
          <w:color w:val="000000"/>
          <w:sz w:val="22"/>
          <w:szCs w:val="22"/>
        </w:rPr>
        <w:t xml:space="preserve"> и закрепленным районом</w:t>
      </w:r>
      <w:r w:rsidRPr="00B95459">
        <w:rPr>
          <w:color w:val="000000"/>
          <w:sz w:val="22"/>
          <w:szCs w:val="22"/>
        </w:rPr>
        <w:t xml:space="preserve"> предоставляемых консультаций родителям (законным представителям).</w:t>
      </w:r>
    </w:p>
    <w:p w:rsidR="00B468C9" w:rsidRPr="00B95459" w:rsidRDefault="00B468C9" w:rsidP="00B954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p w:rsidR="00B468C9" w:rsidRPr="00B468C9" w:rsidRDefault="0026055A" w:rsidP="00B468C9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Права и ответственность.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2"/>
          <w:szCs w:val="22"/>
        </w:rPr>
      </w:pPr>
    </w:p>
    <w:p w:rsidR="0026055A" w:rsidRP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26055A">
        <w:rPr>
          <w:b/>
          <w:i/>
          <w:color w:val="000000"/>
          <w:sz w:val="22"/>
          <w:szCs w:val="22"/>
        </w:rPr>
        <w:t>Родители (законные представители) имеют право: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на получение квалифицированной психолого-педагогической, диагностической и консультативной помощи по вопросам воспитания и социализации, выявления и развития индивидуальных особенностей и состояния здоровья детей;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на диагностику особенностей индивидуального развития ребенка специалистами (в присутствии родителей/законных представителей);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на отказ нам любой стадии от оказания консультативной помощи;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6.4. на защиту прав и интересов ребенка;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6.5. на внесение предложений и обмен опытом воспитания детей.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</w:p>
    <w:p w:rsidR="0026055A" w:rsidRPr="00836127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836127">
        <w:rPr>
          <w:b/>
          <w:i/>
          <w:color w:val="000000"/>
          <w:sz w:val="22"/>
          <w:szCs w:val="22"/>
        </w:rPr>
        <w:t>Родители (законные представители) обязаны:</w:t>
      </w:r>
    </w:p>
    <w:p w:rsidR="0026055A" w:rsidRDefault="0026055A" w:rsidP="0026055A">
      <w:pPr>
        <w:pStyle w:val="a3"/>
        <w:widowControl w:val="0"/>
        <w:overflowPunct w:val="0"/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6.6. Соблюдать Устав ДОУ и Порядком оказания консультативной помощи родителям (законным представителем) имеющих детей раннего и дошкольного возраста.  </w:t>
      </w:r>
    </w:p>
    <w:p w:rsidR="0026055A" w:rsidRDefault="0026055A" w:rsidP="0026055A">
      <w:pPr>
        <w:pStyle w:val="a3"/>
        <w:widowControl w:val="0"/>
        <w:overflowPunct w:val="0"/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6.7. Соблюдать график работы «Центра сопровождения семей, имеющих детей раннего и дошкольного возраста». </w:t>
      </w:r>
    </w:p>
    <w:p w:rsidR="00836127" w:rsidRDefault="00836127" w:rsidP="0026055A">
      <w:pPr>
        <w:pStyle w:val="a3"/>
        <w:widowControl w:val="0"/>
        <w:overflowPunct w:val="0"/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6.8. Приводить ребенка в ДОУ </w:t>
      </w:r>
      <w:proofErr w:type="gramStart"/>
      <w:r>
        <w:rPr>
          <w:color w:val="000000"/>
          <w:sz w:val="22"/>
          <w:szCs w:val="22"/>
        </w:rPr>
        <w:t>здоровым</w:t>
      </w:r>
      <w:proofErr w:type="gramEnd"/>
      <w:r>
        <w:rPr>
          <w:color w:val="000000"/>
          <w:sz w:val="22"/>
          <w:szCs w:val="22"/>
        </w:rPr>
        <w:t xml:space="preserve">, чистым, опрятным. </w:t>
      </w:r>
    </w:p>
    <w:p w:rsidR="0026055A" w:rsidRDefault="0026055A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</w:p>
    <w:p w:rsidR="0026055A" w:rsidRPr="00B96B01" w:rsidRDefault="00836127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B96B01">
        <w:rPr>
          <w:b/>
          <w:i/>
          <w:color w:val="000000"/>
          <w:sz w:val="22"/>
          <w:szCs w:val="22"/>
        </w:rPr>
        <w:t>ДОУ имеет право:</w:t>
      </w:r>
    </w:p>
    <w:p w:rsidR="00836127" w:rsidRDefault="00836127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6.9. На внесение</w:t>
      </w:r>
      <w:r w:rsidR="00B96B01">
        <w:rPr>
          <w:color w:val="000000"/>
          <w:sz w:val="22"/>
          <w:szCs w:val="22"/>
        </w:rPr>
        <w:t xml:space="preserve"> корректировок в план работы «Центра сопровождения семей, имеющих детей раннего и дошкольного возраста» с учетом интересов и потребностей родителей;</w:t>
      </w:r>
    </w:p>
    <w:p w:rsidR="00B96B01" w:rsidRDefault="00B96B01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6.10. На предоставление квалифицированной консультативной и практической помощи родителям (законным представителям);</w:t>
      </w:r>
    </w:p>
    <w:p w:rsidR="00B96B01" w:rsidRDefault="00B96B01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6.11. На прекращение деятельности «Центра сопровождения семей,  имеющих детей раннего и дошкольного возраста»</w:t>
      </w:r>
      <w:r w:rsidR="00FB3BA2">
        <w:rPr>
          <w:color w:val="000000"/>
          <w:sz w:val="22"/>
          <w:szCs w:val="22"/>
        </w:rPr>
        <w:t xml:space="preserve"> с отсу</w:t>
      </w:r>
      <w:r>
        <w:rPr>
          <w:color w:val="000000"/>
          <w:sz w:val="22"/>
          <w:szCs w:val="22"/>
        </w:rPr>
        <w:t>тствием социального заказа населения на данную услугу.</w:t>
      </w:r>
    </w:p>
    <w:p w:rsidR="00B96B01" w:rsidRDefault="00B96B01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</w:p>
    <w:p w:rsidR="00B96B01" w:rsidRPr="00494771" w:rsidRDefault="00B96B01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494771">
        <w:rPr>
          <w:b/>
          <w:i/>
          <w:color w:val="000000"/>
          <w:sz w:val="22"/>
          <w:szCs w:val="22"/>
        </w:rPr>
        <w:t>Ответственность:</w:t>
      </w:r>
    </w:p>
    <w:p w:rsidR="00B96B01" w:rsidRDefault="00B96B01" w:rsidP="002605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6.12. ДОУ несет ответственность за выполнение закрепленных за ними задач и функций по организации работы «Центра сопровождения семей, имеющих детей раннего и дошкольного возраста».</w:t>
      </w:r>
    </w:p>
    <w:p w:rsidR="00B96B01" w:rsidRDefault="00B96B01" w:rsidP="0049477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сохранение тайны информации о состоянии физического и психологического здоровья ребенка;</w:t>
      </w:r>
    </w:p>
    <w:p w:rsidR="00B96B01" w:rsidRDefault="00B96B01" w:rsidP="0049477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защиту персональных данных.</w:t>
      </w:r>
    </w:p>
    <w:p w:rsidR="00494771" w:rsidRPr="0026055A" w:rsidRDefault="00494771" w:rsidP="00494771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color w:val="000000"/>
          <w:sz w:val="22"/>
          <w:szCs w:val="22"/>
        </w:rPr>
      </w:pPr>
    </w:p>
    <w:p w:rsidR="00FB3BA2" w:rsidRDefault="00B468C9" w:rsidP="0073342F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Документация Территориального ресурсного</w:t>
      </w:r>
      <w:r w:rsidR="00FB3BA2">
        <w:rPr>
          <w:b/>
          <w:color w:val="000000"/>
          <w:sz w:val="22"/>
          <w:szCs w:val="22"/>
        </w:rPr>
        <w:t xml:space="preserve"> центра</w:t>
      </w:r>
      <w:r>
        <w:rPr>
          <w:b/>
          <w:color w:val="000000"/>
          <w:sz w:val="22"/>
          <w:szCs w:val="22"/>
        </w:rPr>
        <w:t>.</w:t>
      </w:r>
    </w:p>
    <w:p w:rsidR="00B468C9" w:rsidRDefault="00B468C9" w:rsidP="0073342F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2"/>
          <w:szCs w:val="22"/>
        </w:rPr>
      </w:pPr>
    </w:p>
    <w:p w:rsidR="00FB3BA2" w:rsidRDefault="001D3BF5" w:rsidP="00FB3BA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</w:t>
      </w:r>
      <w:r w:rsidR="00FB3BA2">
        <w:rPr>
          <w:color w:val="000000"/>
          <w:sz w:val="22"/>
          <w:szCs w:val="22"/>
        </w:rPr>
        <w:t>. Для обеспечен</w:t>
      </w:r>
      <w:r w:rsidR="00B468C9">
        <w:rPr>
          <w:color w:val="000000"/>
          <w:sz w:val="22"/>
          <w:szCs w:val="22"/>
        </w:rPr>
        <w:t>ия деятельности Территориального ресурсного</w:t>
      </w:r>
      <w:r w:rsidR="00FB3BA2">
        <w:rPr>
          <w:color w:val="000000"/>
          <w:sz w:val="22"/>
          <w:szCs w:val="22"/>
        </w:rPr>
        <w:t xml:space="preserve"> центра в рамках «Центра сопровождение семей, имеющих детей раннего и дошкольного возраста» ведется следующая документация:</w:t>
      </w:r>
    </w:p>
    <w:p w:rsidR="00FB3BA2" w:rsidRPr="00FB3BA2" w:rsidRDefault="00B468C9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Положение о Территориальном ресурсном</w:t>
      </w:r>
      <w:r w:rsidR="00FB3BA2">
        <w:rPr>
          <w:color w:val="000000"/>
          <w:sz w:val="22"/>
          <w:szCs w:val="22"/>
        </w:rPr>
        <w:t xml:space="preserve"> Центре;</w:t>
      </w:r>
    </w:p>
    <w:p w:rsidR="00FB3BA2" w:rsidRPr="00FB3BA2" w:rsidRDefault="00FB3BA2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Порядком оказания консультативной помощи родителям (законным представителем) имеющих детей раннего и дошкольного возраста;</w:t>
      </w:r>
    </w:p>
    <w:p w:rsidR="00FB3BA2" w:rsidRPr="00A510D5" w:rsidRDefault="00FB3BA2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 об открытии</w:t>
      </w:r>
      <w:r w:rsidR="00A510D5">
        <w:rPr>
          <w:color w:val="000000"/>
          <w:sz w:val="22"/>
          <w:szCs w:val="22"/>
        </w:rPr>
        <w:t xml:space="preserve"> и график работы</w:t>
      </w:r>
      <w:r w:rsidR="00B468C9">
        <w:rPr>
          <w:color w:val="000000"/>
          <w:sz w:val="22"/>
          <w:szCs w:val="22"/>
        </w:rPr>
        <w:t xml:space="preserve"> Территориального ресурсного</w:t>
      </w:r>
      <w:r>
        <w:rPr>
          <w:color w:val="000000"/>
          <w:sz w:val="22"/>
          <w:szCs w:val="22"/>
        </w:rPr>
        <w:t xml:space="preserve"> центра в рамках работы «Центра сопровождения семей, имеющих детей раннего и дошкольного возраста».</w:t>
      </w:r>
    </w:p>
    <w:p w:rsidR="00A510D5" w:rsidRPr="00A510D5" w:rsidRDefault="00A510D5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Электронный журнал регистрации обращения родителей (законных представителей) детей раннего и дошкольного возраста.</w:t>
      </w:r>
    </w:p>
    <w:p w:rsidR="00A510D5" w:rsidRPr="00A510D5" w:rsidRDefault="00A510D5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между родителями (законными представителями) и заведующим ДОУ в случае оказания консультативной помощи специалистом ДОУ.</w:t>
      </w:r>
    </w:p>
    <w:p w:rsidR="00AF41A1" w:rsidRPr="0073342F" w:rsidRDefault="00AF41A1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 данных Специалистов со всех ДОУ</w:t>
      </w:r>
      <w:r w:rsidR="00B468C9">
        <w:rPr>
          <w:color w:val="000000"/>
          <w:sz w:val="22"/>
          <w:szCs w:val="22"/>
        </w:rPr>
        <w:t xml:space="preserve"> закрепленного района</w:t>
      </w:r>
      <w:r>
        <w:rPr>
          <w:color w:val="000000"/>
          <w:sz w:val="22"/>
          <w:szCs w:val="22"/>
        </w:rPr>
        <w:t xml:space="preserve"> оказываемых консультативную </w:t>
      </w:r>
      <w:r>
        <w:rPr>
          <w:color w:val="000000"/>
          <w:sz w:val="22"/>
          <w:szCs w:val="22"/>
        </w:rPr>
        <w:lastRenderedPageBreak/>
        <w:t xml:space="preserve">помощь родителям (законным представителей) имеющих детей раннего и дошкольного возраста. </w:t>
      </w:r>
    </w:p>
    <w:p w:rsidR="0073342F" w:rsidRPr="0073342F" w:rsidRDefault="0073342F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Статистический отчет о работе</w:t>
      </w:r>
      <w:r w:rsidR="00B468C9">
        <w:rPr>
          <w:color w:val="000000"/>
          <w:sz w:val="22"/>
          <w:szCs w:val="22"/>
        </w:rPr>
        <w:t xml:space="preserve"> в закрепленном районе</w:t>
      </w:r>
      <w:r>
        <w:rPr>
          <w:color w:val="000000"/>
          <w:sz w:val="22"/>
          <w:szCs w:val="22"/>
        </w:rPr>
        <w:t xml:space="preserve"> «Центр сопровождения семей, имеющих детей раннего и дошкольного возраста».</w:t>
      </w:r>
    </w:p>
    <w:p w:rsidR="0073342F" w:rsidRPr="00FB3BA2" w:rsidRDefault="0073342F" w:rsidP="00AF41A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Иные документы, предусмотренные действующим законодательством Российской Федерации. </w:t>
      </w:r>
    </w:p>
    <w:p w:rsidR="00846464" w:rsidRPr="0065379D" w:rsidRDefault="00846464" w:rsidP="0075217C">
      <w:pPr>
        <w:pStyle w:val="a3"/>
        <w:widowControl w:val="0"/>
        <w:overflowPunct w:val="0"/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</w:p>
    <w:p w:rsidR="00B468C9" w:rsidRDefault="00B468C9" w:rsidP="001D3B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CC15E7" w:rsidRPr="0073342F" w:rsidRDefault="0073342F" w:rsidP="001D3BF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3342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Приложение №1</w:t>
      </w:r>
    </w:p>
    <w:p w:rsidR="00CC15E7" w:rsidRDefault="008A6E6C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6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Заявление-анкета</w:t>
      </w:r>
    </w:p>
    <w:p w:rsidR="00A42DCB" w:rsidRPr="008A6E6C" w:rsidRDefault="00A42DCB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6E6C" w:rsidRDefault="008A6E6C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Ф.И.О родителя (законного представителя)</w:t>
      </w:r>
      <w:r w:rsid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  <w:r w:rsidRPr="008A6E6C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</w:t>
      </w:r>
    </w:p>
    <w:p w:rsidR="00A42DCB" w:rsidRDefault="00A42DCB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</w:t>
      </w:r>
    </w:p>
    <w:p w:rsidR="00A42DCB" w:rsidRDefault="00A42DCB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Адрес проживания</w:t>
      </w: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</w:t>
      </w:r>
    </w:p>
    <w:p w:rsidR="008A6E6C" w:rsidRDefault="008A6E6C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Ф.И. ребенка, число, месяц и год рождения</w:t>
      </w:r>
      <w:r w:rsid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</w:t>
      </w:r>
    </w:p>
    <w:p w:rsidR="00A42DCB" w:rsidRPr="00A42DCB" w:rsidRDefault="00A42DCB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Ребенок посещает ДОУ:</w:t>
      </w:r>
    </w:p>
    <w:p w:rsidR="00A42DCB" w:rsidRDefault="00A42DCB" w:rsidP="00A42D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да</w:t>
      </w:r>
    </w:p>
    <w:p w:rsidR="00A42DCB" w:rsidRPr="00A42DCB" w:rsidRDefault="00A42DCB" w:rsidP="00A42D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нет</w:t>
      </w:r>
    </w:p>
    <w:p w:rsidR="008A6E6C" w:rsidRDefault="008A6E6C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Вопрос обращения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</w:t>
      </w:r>
    </w:p>
    <w:p w:rsidR="008A6E6C" w:rsidRPr="00A42DCB" w:rsidRDefault="008A6E6C" w:rsidP="008A6E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A42DCB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Консультацию, какого специалиста хотели бы получить: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8A6E6C">
        <w:rPr>
          <w:color w:val="000000"/>
          <w:sz w:val="22"/>
          <w:szCs w:val="22"/>
        </w:rPr>
        <w:t>Педагого-психолог</w:t>
      </w:r>
      <w:proofErr w:type="spellEnd"/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Инструктор по физической культуре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Учитель-логопед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Учитель-дефектолог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Социальный педагог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Музыкальный руководитель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Воспитатель</w:t>
      </w:r>
    </w:p>
    <w:p w:rsidR="008A6E6C" w:rsidRDefault="008A6E6C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Тифлопедагог</w:t>
      </w:r>
    </w:p>
    <w:p w:rsidR="00A42DCB" w:rsidRDefault="00A42DCB" w:rsidP="008A6E6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Другой вариант______________________</w:t>
      </w:r>
    </w:p>
    <w:p w:rsidR="008A6E6C" w:rsidRPr="00A42DCB" w:rsidRDefault="008A6E6C" w:rsidP="008A6E6C">
      <w:pPr>
        <w:pStyle w:val="a3"/>
        <w:widowControl w:val="0"/>
        <w:autoSpaceDE w:val="0"/>
        <w:autoSpaceDN w:val="0"/>
        <w:adjustRightInd w:val="0"/>
        <w:ind w:left="709"/>
        <w:rPr>
          <w:i/>
          <w:color w:val="000000"/>
          <w:sz w:val="22"/>
          <w:szCs w:val="22"/>
        </w:rPr>
      </w:pPr>
      <w:r w:rsidRPr="00A42DCB">
        <w:rPr>
          <w:i/>
          <w:color w:val="000000"/>
          <w:sz w:val="22"/>
          <w:szCs w:val="22"/>
        </w:rPr>
        <w:t>Удобный район для получения консультации</w:t>
      </w:r>
      <w:r w:rsidR="00A42DCB">
        <w:rPr>
          <w:i/>
          <w:color w:val="000000"/>
          <w:sz w:val="22"/>
          <w:szCs w:val="22"/>
        </w:rPr>
        <w:t>:</w:t>
      </w:r>
    </w:p>
    <w:p w:rsidR="008A6E6C" w:rsidRDefault="008A6E6C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Ленинский район</w:t>
      </w:r>
    </w:p>
    <w:p w:rsidR="008A6E6C" w:rsidRDefault="008A6E6C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Индустриальный район</w:t>
      </w:r>
    </w:p>
    <w:p w:rsidR="008A6E6C" w:rsidRDefault="008A6E6C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Дзержинский район </w:t>
      </w:r>
    </w:p>
    <w:p w:rsidR="008A6E6C" w:rsidRDefault="008A6E6C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Свердловский район</w:t>
      </w:r>
    </w:p>
    <w:p w:rsidR="008A6E6C" w:rsidRDefault="008A6E6C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Кировский район</w:t>
      </w:r>
    </w:p>
    <w:p w:rsidR="008A6E6C" w:rsidRDefault="008A6E6C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Мотовилихинский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</w:p>
    <w:p w:rsidR="00A42DCB" w:rsidRDefault="00A42DCB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Орджоникидзевский район</w:t>
      </w:r>
    </w:p>
    <w:p w:rsidR="00A42DCB" w:rsidRDefault="00A42DCB" w:rsidP="008A6E6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Другой вариант_____________________</w:t>
      </w:r>
    </w:p>
    <w:p w:rsidR="00A42DCB" w:rsidRPr="00A42DCB" w:rsidRDefault="00A42DCB" w:rsidP="00A42DCB">
      <w:pPr>
        <w:widowControl w:val="0"/>
        <w:autoSpaceDE w:val="0"/>
        <w:autoSpaceDN w:val="0"/>
        <w:adjustRightInd w:val="0"/>
        <w:ind w:left="709"/>
        <w:rPr>
          <w:color w:val="000000"/>
        </w:rPr>
      </w:pPr>
    </w:p>
    <w:p w:rsidR="00A42DCB" w:rsidRPr="00A42DCB" w:rsidRDefault="00A42DCB" w:rsidP="00A42DCB">
      <w:pPr>
        <w:widowControl w:val="0"/>
        <w:autoSpaceDE w:val="0"/>
        <w:autoSpaceDN w:val="0"/>
        <w:adjustRightInd w:val="0"/>
        <w:ind w:left="709"/>
        <w:rPr>
          <w:color w:val="000000"/>
        </w:rPr>
      </w:pPr>
    </w:p>
    <w:p w:rsidR="00A42DCB" w:rsidRPr="00A42DCB" w:rsidRDefault="00A42DCB" w:rsidP="00A42DCB">
      <w:pPr>
        <w:widowControl w:val="0"/>
        <w:autoSpaceDE w:val="0"/>
        <w:autoSpaceDN w:val="0"/>
        <w:adjustRightInd w:val="0"/>
        <w:rPr>
          <w:color w:val="000000"/>
        </w:rPr>
      </w:pPr>
    </w:p>
    <w:p w:rsidR="00CC15E7" w:rsidRPr="008A6E6C" w:rsidRDefault="00CC15E7" w:rsidP="008A6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15E7" w:rsidRPr="005F50BF" w:rsidRDefault="00CC15E7" w:rsidP="00CC15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C15E7" w:rsidRPr="005F50BF" w:rsidRDefault="00CC15E7" w:rsidP="00CC15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CC15E7" w:rsidRPr="005F50BF" w:rsidSect="00D742F7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A149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000012DB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9B5F2E"/>
    <w:multiLevelType w:val="hybridMultilevel"/>
    <w:tmpl w:val="81EA8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BF7B1B"/>
    <w:multiLevelType w:val="hybridMultilevel"/>
    <w:tmpl w:val="1052736E"/>
    <w:lvl w:ilvl="0" w:tplc="409A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180C68"/>
    <w:multiLevelType w:val="hybridMultilevel"/>
    <w:tmpl w:val="52C22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A398B"/>
    <w:multiLevelType w:val="hybridMultilevel"/>
    <w:tmpl w:val="A0824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3A4BA9"/>
    <w:multiLevelType w:val="hybridMultilevel"/>
    <w:tmpl w:val="94FC03C4"/>
    <w:lvl w:ilvl="0" w:tplc="409A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774A8"/>
    <w:multiLevelType w:val="hybridMultilevel"/>
    <w:tmpl w:val="654C6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B70883"/>
    <w:multiLevelType w:val="hybridMultilevel"/>
    <w:tmpl w:val="8C9245CC"/>
    <w:lvl w:ilvl="0" w:tplc="409A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750D79"/>
    <w:multiLevelType w:val="hybridMultilevel"/>
    <w:tmpl w:val="3ACAD4A0"/>
    <w:lvl w:ilvl="0" w:tplc="409A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E2130"/>
    <w:multiLevelType w:val="multilevel"/>
    <w:tmpl w:val="E38E7E86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1647936"/>
    <w:multiLevelType w:val="hybridMultilevel"/>
    <w:tmpl w:val="BA3E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224D8D"/>
    <w:multiLevelType w:val="multilevel"/>
    <w:tmpl w:val="A2FAB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185508D"/>
    <w:multiLevelType w:val="hybridMultilevel"/>
    <w:tmpl w:val="DECAAE14"/>
    <w:lvl w:ilvl="0" w:tplc="BA168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ED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C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2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86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2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C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E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6F5EB3"/>
    <w:multiLevelType w:val="hybridMultilevel"/>
    <w:tmpl w:val="832EF0DC"/>
    <w:lvl w:ilvl="0" w:tplc="409AB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0A48F3"/>
    <w:multiLevelType w:val="hybridMultilevel"/>
    <w:tmpl w:val="D0BC3D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5"/>
  </w:num>
  <w:num w:numId="11">
    <w:abstractNumId w:val="20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18"/>
  </w:num>
  <w:num w:numId="14">
    <w:abstractNumId w:val="16"/>
  </w:num>
  <w:num w:numId="15">
    <w:abstractNumId w:val="21"/>
  </w:num>
  <w:num w:numId="16">
    <w:abstractNumId w:val="10"/>
  </w:num>
  <w:num w:numId="17">
    <w:abstractNumId w:val="23"/>
  </w:num>
  <w:num w:numId="18">
    <w:abstractNumId w:val="12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5E7"/>
    <w:rsid w:val="00061634"/>
    <w:rsid w:val="00090F67"/>
    <w:rsid w:val="000C7FEF"/>
    <w:rsid w:val="0017541B"/>
    <w:rsid w:val="001D3BF5"/>
    <w:rsid w:val="00240982"/>
    <w:rsid w:val="0026055A"/>
    <w:rsid w:val="00285146"/>
    <w:rsid w:val="00290EA3"/>
    <w:rsid w:val="002E7A98"/>
    <w:rsid w:val="003637C8"/>
    <w:rsid w:val="003642BB"/>
    <w:rsid w:val="00385B12"/>
    <w:rsid w:val="003961F9"/>
    <w:rsid w:val="003C23AA"/>
    <w:rsid w:val="003F4B5E"/>
    <w:rsid w:val="00401129"/>
    <w:rsid w:val="00436D65"/>
    <w:rsid w:val="00465451"/>
    <w:rsid w:val="00494771"/>
    <w:rsid w:val="0050464B"/>
    <w:rsid w:val="00527BC9"/>
    <w:rsid w:val="0057265F"/>
    <w:rsid w:val="005A7D37"/>
    <w:rsid w:val="005C6AA0"/>
    <w:rsid w:val="005F4FDD"/>
    <w:rsid w:val="0065379D"/>
    <w:rsid w:val="00654242"/>
    <w:rsid w:val="00657D59"/>
    <w:rsid w:val="006B241B"/>
    <w:rsid w:val="006D03CB"/>
    <w:rsid w:val="007037DA"/>
    <w:rsid w:val="00715AEA"/>
    <w:rsid w:val="0073342F"/>
    <w:rsid w:val="0075217C"/>
    <w:rsid w:val="00836127"/>
    <w:rsid w:val="00846464"/>
    <w:rsid w:val="00890792"/>
    <w:rsid w:val="008A6E6C"/>
    <w:rsid w:val="008D7D0E"/>
    <w:rsid w:val="008F4781"/>
    <w:rsid w:val="00917A5B"/>
    <w:rsid w:val="00966CA2"/>
    <w:rsid w:val="00A42DCB"/>
    <w:rsid w:val="00A510D5"/>
    <w:rsid w:val="00A63E16"/>
    <w:rsid w:val="00A77FAB"/>
    <w:rsid w:val="00AF41A1"/>
    <w:rsid w:val="00AF5448"/>
    <w:rsid w:val="00B468C9"/>
    <w:rsid w:val="00B95459"/>
    <w:rsid w:val="00B96B01"/>
    <w:rsid w:val="00CC15E7"/>
    <w:rsid w:val="00D174F8"/>
    <w:rsid w:val="00D51BD5"/>
    <w:rsid w:val="00D728E0"/>
    <w:rsid w:val="00D742F7"/>
    <w:rsid w:val="00D91DBF"/>
    <w:rsid w:val="00DB13AA"/>
    <w:rsid w:val="00DF677D"/>
    <w:rsid w:val="00E00D63"/>
    <w:rsid w:val="00E1619B"/>
    <w:rsid w:val="00E314A6"/>
    <w:rsid w:val="00E8526C"/>
    <w:rsid w:val="00FB3BA2"/>
    <w:rsid w:val="00FC0BA9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2735-0072-4091-9618-BC800E0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Сергеевна</dc:creator>
  <cp:lastModifiedBy>Олеся Юрьевна</cp:lastModifiedBy>
  <cp:revision>11</cp:revision>
  <dcterms:created xsi:type="dcterms:W3CDTF">2020-08-17T06:59:00Z</dcterms:created>
  <dcterms:modified xsi:type="dcterms:W3CDTF">2020-08-18T07:06:00Z</dcterms:modified>
</cp:coreProperties>
</file>